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C5950" w14:textId="2745CF19" w:rsidR="007123A6" w:rsidRPr="00DE3051" w:rsidRDefault="00B66648" w:rsidP="00DE3051">
      <w:pPr>
        <w:pStyle w:val="Heading1"/>
        <w:spacing w:before="0" w:after="0"/>
        <w:jc w:val="center"/>
        <w:rPr>
          <w:rFonts w:ascii="Garamond" w:hAnsi="Garamond"/>
          <w:color w:val="000000"/>
          <w:sz w:val="28"/>
          <w:szCs w:val="28"/>
        </w:rPr>
      </w:pPr>
      <w:r w:rsidRPr="00B66648">
        <w:rPr>
          <w:rStyle w:val="Emphasis"/>
          <w:rFonts w:ascii="Garamond" w:hAnsi="Garamond"/>
          <w:color w:val="000000"/>
          <w:sz w:val="28"/>
          <w:szCs w:val="28"/>
        </w:rPr>
        <w:t>Created to Dream</w:t>
      </w:r>
      <w:r w:rsidRPr="00B66648">
        <w:rPr>
          <w:rStyle w:val="apple-converted-space"/>
          <w:rFonts w:ascii="Garamond" w:hAnsi="Garamond"/>
          <w:color w:val="000000"/>
          <w:sz w:val="28"/>
          <w:szCs w:val="28"/>
        </w:rPr>
        <w:t> </w:t>
      </w:r>
      <w:r w:rsidRPr="00B66648"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  <w:t>by Rick Warren</w:t>
      </w:r>
    </w:p>
    <w:p w14:paraId="64EFCB51" w14:textId="77777777" w:rsidR="005C2B7D" w:rsidRDefault="00B66648" w:rsidP="00DE3051">
      <w:pPr>
        <w:pStyle w:val="Heading1"/>
        <w:spacing w:before="0" w:after="0"/>
        <w:jc w:val="center"/>
        <w:rPr>
          <w:rStyle w:val="Strong"/>
          <w:rFonts w:ascii="Garamond" w:hAnsi="Garamond"/>
          <w:color w:val="000000"/>
        </w:rPr>
      </w:pPr>
      <w:r w:rsidRPr="005C2B7D">
        <w:rPr>
          <w:rStyle w:val="Strong"/>
          <w:rFonts w:ascii="Garamond" w:hAnsi="Garamond"/>
          <w:color w:val="000000"/>
        </w:rPr>
        <w:t xml:space="preserve">Remembering </w:t>
      </w:r>
      <w:r w:rsidR="00DE3051" w:rsidRPr="005C2B7D">
        <w:rPr>
          <w:rStyle w:val="Strong"/>
          <w:rFonts w:ascii="Garamond" w:hAnsi="Garamond"/>
          <w:color w:val="000000"/>
        </w:rPr>
        <w:t>God’s</w:t>
      </w:r>
      <w:r w:rsidRPr="005C2B7D">
        <w:rPr>
          <w:rStyle w:val="Strong"/>
          <w:rFonts w:ascii="Garamond" w:hAnsi="Garamond"/>
          <w:color w:val="000000"/>
        </w:rPr>
        <w:t xml:space="preserve"> Faithfulness, </w:t>
      </w:r>
    </w:p>
    <w:p w14:paraId="0E479A7E" w14:textId="3278F22F" w:rsidR="007123A6" w:rsidRPr="005C2B7D" w:rsidRDefault="00B66648" w:rsidP="00DE3051">
      <w:pPr>
        <w:pStyle w:val="Heading1"/>
        <w:spacing w:before="0" w:after="0"/>
        <w:jc w:val="center"/>
        <w:rPr>
          <w:rFonts w:ascii="Garamond" w:hAnsi="Garamond"/>
          <w:color w:val="000000"/>
        </w:rPr>
      </w:pPr>
      <w:r w:rsidRPr="005C2B7D">
        <w:rPr>
          <w:rStyle w:val="Strong"/>
          <w:rFonts w:ascii="Garamond" w:hAnsi="Garamond"/>
          <w:color w:val="000000"/>
        </w:rPr>
        <w:t>Imagining What’s Possible</w:t>
      </w:r>
    </w:p>
    <w:p w14:paraId="4BE347CC" w14:textId="77777777" w:rsidR="00B66648" w:rsidRDefault="00B66648" w:rsidP="00DE3051">
      <w:pPr>
        <w:pStyle w:val="isselectedend"/>
        <w:spacing w:before="0" w:beforeAutospacing="0" w:after="0" w:afterAutospacing="0"/>
        <w:jc w:val="center"/>
        <w:rPr>
          <w:rStyle w:val="Strong"/>
          <w:rFonts w:ascii="Garamond" w:hAnsi="Garamond"/>
          <w:color w:val="000000"/>
        </w:rPr>
      </w:pPr>
      <w:r w:rsidRPr="00B66648">
        <w:rPr>
          <w:rStyle w:val="Strong"/>
          <w:rFonts w:ascii="Garamond" w:hAnsi="Garamond"/>
          <w:color w:val="000000"/>
        </w:rPr>
        <w:t>Session Two — September 15, 2026</w:t>
      </w:r>
    </w:p>
    <w:p w14:paraId="0770845D" w14:textId="77777777" w:rsidR="00DE3051" w:rsidRDefault="00DE3051" w:rsidP="00866A46">
      <w:pPr>
        <w:pStyle w:val="Heading2"/>
        <w:spacing w:before="0" w:after="0"/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</w:pPr>
    </w:p>
    <w:p w14:paraId="694634B3" w14:textId="27213FDF" w:rsidR="00B66648" w:rsidRPr="00953407" w:rsidRDefault="007A6157" w:rsidP="00866A46">
      <w:pPr>
        <w:pStyle w:val="Heading2"/>
        <w:spacing w:before="0" w:after="0"/>
        <w:rPr>
          <w:rFonts w:ascii="Garamond" w:hAnsi="Garamond"/>
          <w:color w:val="000000"/>
          <w:sz w:val="28"/>
          <w:szCs w:val="28"/>
        </w:rPr>
      </w:pPr>
      <w:r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  <w:t>REVIEW</w:t>
      </w:r>
    </w:p>
    <w:p w14:paraId="5141313D" w14:textId="6CE5DBC8" w:rsidR="00734194" w:rsidRPr="00734194" w:rsidRDefault="00953407" w:rsidP="00866A46">
      <w:pPr>
        <w:numPr>
          <w:ilvl w:val="0"/>
          <w:numId w:val="15"/>
        </w:numPr>
        <w:rPr>
          <w:rStyle w:val="Strong"/>
          <w:rFonts w:ascii="Garamond" w:hAnsi="Garamond"/>
          <w:b w:val="0"/>
          <w:bCs w:val="0"/>
          <w:color w:val="000000"/>
        </w:rPr>
      </w:pPr>
      <w:r w:rsidRPr="00734194">
        <w:rPr>
          <w:rStyle w:val="Strong"/>
          <w:rFonts w:ascii="Garamond" w:hAnsi="Garamond"/>
          <w:b w:val="0"/>
          <w:bCs w:val="0"/>
          <w:color w:val="000000"/>
        </w:rPr>
        <w:t>What ste</w:t>
      </w:r>
      <w:r w:rsidR="00734194" w:rsidRPr="00734194">
        <w:rPr>
          <w:rStyle w:val="Strong"/>
          <w:rFonts w:ascii="Garamond" w:hAnsi="Garamond"/>
          <w:b w:val="0"/>
          <w:bCs w:val="0"/>
          <w:color w:val="000000"/>
        </w:rPr>
        <w:t xml:space="preserve">p of faith did you take this week in response to what God </w:t>
      </w:r>
      <w:r w:rsidR="00341B5D">
        <w:rPr>
          <w:rStyle w:val="Strong"/>
          <w:rFonts w:ascii="Garamond" w:hAnsi="Garamond"/>
          <w:b w:val="0"/>
          <w:bCs w:val="0"/>
          <w:color w:val="000000"/>
        </w:rPr>
        <w:t>showed you last week?</w:t>
      </w:r>
    </w:p>
    <w:p w14:paraId="2693AFF3" w14:textId="0537F0FC" w:rsidR="00B66648" w:rsidRDefault="007A6157" w:rsidP="00866A46">
      <w:pPr>
        <w:numPr>
          <w:ilvl w:val="0"/>
          <w:numId w:val="15"/>
        </w:numPr>
        <w:rPr>
          <w:rStyle w:val="Strong"/>
          <w:rFonts w:ascii="Garamond" w:hAnsi="Garamond"/>
          <w:b w:val="0"/>
          <w:bCs w:val="0"/>
          <w:color w:val="000000"/>
        </w:rPr>
      </w:pPr>
      <w:r>
        <w:rPr>
          <w:rStyle w:val="Strong"/>
          <w:rFonts w:ascii="Garamond" w:hAnsi="Garamond"/>
          <w:b w:val="0"/>
          <w:bCs w:val="0"/>
          <w:color w:val="000000"/>
        </w:rPr>
        <w:t>Was there a homework question that especially stood out to you?</w:t>
      </w:r>
    </w:p>
    <w:p w14:paraId="6EC9871E" w14:textId="04202948" w:rsidR="007A6157" w:rsidRDefault="007A6157" w:rsidP="00866A46">
      <w:pPr>
        <w:numPr>
          <w:ilvl w:val="0"/>
          <w:numId w:val="15"/>
        </w:numPr>
        <w:rPr>
          <w:rStyle w:val="Strong"/>
          <w:rFonts w:ascii="Garamond" w:hAnsi="Garamond"/>
          <w:b w:val="0"/>
          <w:bCs w:val="0"/>
          <w:color w:val="000000"/>
        </w:rPr>
      </w:pPr>
      <w:r>
        <w:rPr>
          <w:rStyle w:val="Strong"/>
          <w:rFonts w:ascii="Garamond" w:hAnsi="Garamond"/>
          <w:b w:val="0"/>
          <w:bCs w:val="0"/>
          <w:color w:val="000000"/>
        </w:rPr>
        <w:t>Dreams &amp; Faithfulness</w:t>
      </w:r>
    </w:p>
    <w:p w14:paraId="4CA91A29" w14:textId="77777777" w:rsidR="007123A6" w:rsidRPr="00B66648" w:rsidRDefault="007123A6" w:rsidP="00933721">
      <w:pPr>
        <w:ind w:left="720"/>
        <w:rPr>
          <w:rFonts w:ascii="Garamond" w:hAnsi="Garamond"/>
          <w:color w:val="000000"/>
        </w:rPr>
      </w:pPr>
    </w:p>
    <w:p w14:paraId="73E570C6" w14:textId="74860606" w:rsidR="00B66648" w:rsidRPr="00734194" w:rsidRDefault="00B66648" w:rsidP="00866A46">
      <w:pPr>
        <w:rPr>
          <w:rFonts w:ascii="Garamond" w:hAnsi="Garamond"/>
          <w:color w:val="000000"/>
        </w:rPr>
      </w:pPr>
      <w:r w:rsidRPr="00953407"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  <w:t>WHY SO MANY DREAMS ABOUT RELATIONSHIPS</w:t>
      </w:r>
    </w:p>
    <w:p w14:paraId="2E3CE4F5" w14:textId="29D73D84" w:rsidR="00B66648" w:rsidRPr="005C2B7D" w:rsidRDefault="00953407" w:rsidP="003D6616">
      <w:pPr>
        <w:pStyle w:val="isselectedend"/>
        <w:spacing w:before="0" w:beforeAutospacing="0" w:after="0" w:afterAutospacing="0"/>
        <w:rPr>
          <w:rStyle w:val="Strong"/>
          <w:rFonts w:ascii="Garamond" w:hAnsi="Garamond"/>
          <w:b w:val="0"/>
          <w:bCs w:val="0"/>
          <w:color w:val="000000"/>
        </w:rPr>
      </w:pPr>
      <w:r w:rsidRPr="00953407">
        <w:rPr>
          <w:rFonts w:ascii="Garamond" w:hAnsi="Garamond"/>
          <w:color w:val="000000"/>
        </w:rPr>
        <w:t>Because</w:t>
      </w:r>
      <w:r w:rsidRPr="00953407">
        <w:rPr>
          <w:rStyle w:val="apple-converted-space"/>
          <w:rFonts w:ascii="Garamond" w:hAnsi="Garamond"/>
          <w:color w:val="000000"/>
        </w:rPr>
        <w:t> </w:t>
      </w:r>
      <w:r w:rsidRPr="00953407">
        <w:rPr>
          <w:rStyle w:val="Strong"/>
          <w:rFonts w:ascii="Garamond" w:hAnsi="Garamond"/>
          <w:color w:val="000000"/>
        </w:rPr>
        <w:t>relationships are the meat of our lives.</w:t>
      </w:r>
      <w:r w:rsidRPr="00953407">
        <w:rPr>
          <w:rStyle w:val="apple-converted-space"/>
          <w:rFonts w:ascii="Garamond" w:hAnsi="Garamond"/>
          <w:color w:val="000000"/>
        </w:rPr>
        <w:t> </w:t>
      </w:r>
      <w:r w:rsidRPr="00953407">
        <w:rPr>
          <w:rFonts w:ascii="Garamond" w:hAnsi="Garamond"/>
          <w:color w:val="000000"/>
        </w:rPr>
        <w:t>We were created for relationship—with God and with one another. The people we love are often connected to our deepest hopes, greatest joys, and hardest heartaches.</w:t>
      </w:r>
      <w:r w:rsidR="005C2B7D">
        <w:rPr>
          <w:rFonts w:ascii="Garamond" w:hAnsi="Garamond"/>
          <w:color w:val="000000"/>
        </w:rPr>
        <w:t xml:space="preserve"> </w:t>
      </w:r>
      <w:r w:rsidR="00B66648" w:rsidRPr="00953407">
        <w:rPr>
          <w:rStyle w:val="Strong"/>
          <w:rFonts w:ascii="Garamond" w:hAnsi="Garamond"/>
          <w:color w:val="000000"/>
        </w:rPr>
        <w:t>Faithfulness is doing our part and trusting God with what we cannot control.</w:t>
      </w:r>
    </w:p>
    <w:p w14:paraId="3008A180" w14:textId="77777777" w:rsidR="007123A6" w:rsidRPr="00953407" w:rsidRDefault="007123A6" w:rsidP="00866A46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</w:p>
    <w:p w14:paraId="34E56D53" w14:textId="4D6BC443" w:rsidR="00B66648" w:rsidRPr="00C004FD" w:rsidRDefault="00B66648" w:rsidP="00866A46">
      <w:pPr>
        <w:rPr>
          <w:rFonts w:ascii="Garamond" w:hAnsi="Garamond"/>
          <w:color w:val="000000"/>
          <w:sz w:val="32"/>
          <w:szCs w:val="32"/>
        </w:rPr>
      </w:pPr>
      <w:r w:rsidRPr="00DE3051">
        <w:rPr>
          <w:rStyle w:val="Strong"/>
          <w:rFonts w:ascii="Garamond" w:hAnsi="Garamond"/>
          <w:color w:val="000000"/>
          <w:sz w:val="32"/>
          <w:szCs w:val="32"/>
        </w:rPr>
        <w:t>LOOK BACK</w:t>
      </w:r>
      <w:r w:rsidRPr="00C004FD">
        <w:rPr>
          <w:rStyle w:val="Strong"/>
          <w:rFonts w:ascii="Garamond" w:hAnsi="Garamond"/>
          <w:b w:val="0"/>
          <w:bCs w:val="0"/>
          <w:color w:val="000000"/>
          <w:sz w:val="32"/>
          <w:szCs w:val="32"/>
        </w:rPr>
        <w:t>—</w:t>
      </w:r>
      <w:r w:rsidR="007A6157" w:rsidRPr="00B805F6">
        <w:rPr>
          <w:rStyle w:val="Strong"/>
          <w:rFonts w:ascii="Garamond" w:hAnsi="Garamond"/>
          <w:color w:val="000000"/>
          <w:sz w:val="32"/>
          <w:szCs w:val="32"/>
        </w:rPr>
        <w:t>REMEMBER GOD’S FAITHFULNESS</w:t>
      </w:r>
    </w:p>
    <w:p w14:paraId="7C7DDB45" w14:textId="77777777" w:rsidR="00424BD8" w:rsidRDefault="00424BD8" w:rsidP="00424BD8">
      <w:pPr>
        <w:pStyle w:val="Heading3"/>
        <w:spacing w:before="0" w:after="0"/>
        <w:rPr>
          <w:rStyle w:val="Strong"/>
          <w:rFonts w:ascii="Garamond" w:hAnsi="Garamond"/>
          <w:b w:val="0"/>
          <w:bCs w:val="0"/>
          <w:color w:val="000000"/>
        </w:rPr>
      </w:pPr>
    </w:p>
    <w:p w14:paraId="3BD7B616" w14:textId="77777777" w:rsidR="00DE3051" w:rsidRPr="007A6157" w:rsidRDefault="00424BD8" w:rsidP="00DE3051">
      <w:pPr>
        <w:pStyle w:val="Heading3"/>
        <w:spacing w:before="0" w:after="0"/>
        <w:rPr>
          <w:rStyle w:val="Strong"/>
          <w:rFonts w:ascii="Garamond" w:hAnsi="Garamond"/>
          <w:b w:val="0"/>
          <w:bCs w:val="0"/>
          <w:color w:val="000000"/>
        </w:rPr>
      </w:pPr>
      <w:r w:rsidRPr="007A6157">
        <w:rPr>
          <w:rStyle w:val="Strong"/>
          <w:rFonts w:ascii="Garamond" w:hAnsi="Garamond"/>
          <w:b w:val="0"/>
          <w:bCs w:val="0"/>
          <w:color w:val="000000"/>
        </w:rPr>
        <w:t>WHY REMEMBERING MATTERS</w:t>
      </w:r>
    </w:p>
    <w:p w14:paraId="191BC24A" w14:textId="7BF669C2" w:rsidR="00341B5D" w:rsidRDefault="00341B5D" w:rsidP="00341B5D">
      <w:pPr>
        <w:rPr>
          <w:rFonts w:ascii="Garamond" w:hAnsi="Garamond"/>
        </w:rPr>
      </w:pPr>
      <w:r w:rsidRPr="007A6157">
        <w:rPr>
          <w:rFonts w:ascii="Garamond" w:hAnsi="Garamond"/>
        </w:rPr>
        <w:t xml:space="preserve">Throughout Scripture, God repeatedly tells His people to remember. </w:t>
      </w:r>
    </w:p>
    <w:p w14:paraId="7091C007" w14:textId="77777777" w:rsidR="00B73374" w:rsidRPr="007A6157" w:rsidRDefault="00B73374" w:rsidP="00341B5D">
      <w:pPr>
        <w:rPr>
          <w:rFonts w:ascii="Garamond" w:hAnsi="Garamond"/>
        </w:rPr>
      </w:pPr>
    </w:p>
    <w:p w14:paraId="685B4EA4" w14:textId="4980FCED" w:rsidR="007A6157" w:rsidRPr="007A6157" w:rsidRDefault="007A6157" w:rsidP="00DE3051">
      <w:pPr>
        <w:rPr>
          <w:rFonts w:ascii="Garamond" w:hAnsi="Garamond"/>
          <w:color w:val="000000"/>
        </w:rPr>
      </w:pPr>
      <w:r w:rsidRPr="007A6157">
        <w:rPr>
          <w:rFonts w:ascii="Garamond" w:hAnsi="Garamond"/>
          <w:color w:val="000000"/>
        </w:rPr>
        <w:t>Why?</w:t>
      </w:r>
      <w:r w:rsidRPr="007A6157">
        <w:rPr>
          <w:rStyle w:val="apple-converted-space"/>
          <w:rFonts w:ascii="Garamond" w:hAnsi="Garamond"/>
          <w:b/>
          <w:bCs/>
          <w:color w:val="000000"/>
        </w:rPr>
        <w:t> </w:t>
      </w:r>
      <w:r w:rsidRPr="007A6157">
        <w:rPr>
          <w:rStyle w:val="Strong"/>
          <w:rFonts w:ascii="Garamond" w:hAnsi="Garamond"/>
          <w:b w:val="0"/>
          <w:bCs w:val="0"/>
          <w:color w:val="000000"/>
        </w:rPr>
        <w:t>Because remembering God’s faithfulness in the past gives us courage to trust Him with what we cannot yet see.</w:t>
      </w:r>
      <w:r w:rsidR="00B73374">
        <w:rPr>
          <w:rStyle w:val="Strong"/>
          <w:rFonts w:ascii="Garamond" w:hAnsi="Garamond"/>
          <w:b w:val="0"/>
          <w:bCs w:val="0"/>
          <w:color w:val="000000"/>
        </w:rPr>
        <w:t xml:space="preserve"> And</w:t>
      </w:r>
      <w:r w:rsidR="00B73374" w:rsidRPr="005C2B7D">
        <w:rPr>
          <w:rStyle w:val="Strong"/>
          <w:rFonts w:ascii="Garamond" w:hAnsi="Garamond"/>
          <w:b w:val="0"/>
          <w:bCs w:val="0"/>
          <w:color w:val="000000"/>
        </w:rPr>
        <w:t xml:space="preserve"> </w:t>
      </w:r>
      <w:r w:rsidR="00B73374" w:rsidRPr="005C2B7D">
        <w:rPr>
          <w:rStyle w:val="Strong"/>
          <w:rFonts w:ascii="Garamond" w:hAnsi="Garamond"/>
          <w:color w:val="000000"/>
        </w:rPr>
        <w:t>s</w:t>
      </w:r>
      <w:r w:rsidRPr="005C2B7D">
        <w:rPr>
          <w:rFonts w:ascii="Garamond" w:hAnsi="Garamond"/>
          <w:b/>
          <w:bCs/>
          <w:color w:val="000000"/>
        </w:rPr>
        <w:t>haring</w:t>
      </w:r>
      <w:r w:rsidRPr="005E48F3">
        <w:rPr>
          <w:rFonts w:ascii="Garamond" w:hAnsi="Garamond"/>
          <w:b/>
          <w:bCs/>
          <w:color w:val="000000"/>
        </w:rPr>
        <w:t xml:space="preserve"> God’s faithfulness </w:t>
      </w:r>
      <w:r w:rsidR="00B73374" w:rsidRPr="005E48F3">
        <w:rPr>
          <w:rFonts w:ascii="Garamond" w:hAnsi="Garamond"/>
          <w:b/>
          <w:bCs/>
          <w:color w:val="000000"/>
        </w:rPr>
        <w:t>with one another makes faith real</w:t>
      </w:r>
      <w:r w:rsidR="00B73374">
        <w:rPr>
          <w:rFonts w:ascii="Garamond" w:hAnsi="Garamond"/>
          <w:color w:val="000000"/>
        </w:rPr>
        <w:t xml:space="preserve"> and practical—it gives us living examples of what trusting Him can look like. </w:t>
      </w:r>
    </w:p>
    <w:p w14:paraId="2B1889D7" w14:textId="77777777" w:rsidR="007A6157" w:rsidRPr="00B805F6" w:rsidRDefault="007A6157" w:rsidP="00DE3051">
      <w:pPr>
        <w:rPr>
          <w:sz w:val="28"/>
          <w:szCs w:val="28"/>
        </w:rPr>
      </w:pPr>
    </w:p>
    <w:p w14:paraId="21A0282F" w14:textId="04B9FE98" w:rsidR="00DE3051" w:rsidRPr="005E48F3" w:rsidRDefault="00DE3051" w:rsidP="00DE3051">
      <w:pPr>
        <w:pStyle w:val="Heading3"/>
        <w:spacing w:before="0" w:after="0"/>
        <w:rPr>
          <w:rStyle w:val="Strong"/>
          <w:rFonts w:ascii="Garamond" w:hAnsi="Garamond" w:cs="Arial"/>
          <w:b w:val="0"/>
          <w:bCs w:val="0"/>
          <w:color w:val="000000"/>
        </w:rPr>
      </w:pPr>
      <w:r w:rsidRPr="005E48F3">
        <w:rPr>
          <w:rStyle w:val="Strong"/>
          <w:rFonts w:ascii="Garamond" w:hAnsi="Garamond" w:cs="Arial"/>
          <w:b w:val="0"/>
          <w:bCs w:val="0"/>
          <w:color w:val="000000"/>
        </w:rPr>
        <w:t>ACTS OF REMEMBERING IN THE BIBLE</w:t>
      </w:r>
    </w:p>
    <w:p w14:paraId="21B75EF5" w14:textId="27C73DF2" w:rsidR="00DE3051" w:rsidRPr="00DE3051" w:rsidRDefault="00DE3051" w:rsidP="00DE3051">
      <w:pPr>
        <w:pStyle w:val="Heading3"/>
        <w:spacing w:before="0" w:after="0"/>
        <w:rPr>
          <w:rFonts w:ascii="Garamond" w:hAnsi="Garamond" w:cs="Arial"/>
          <w:b/>
          <w:bCs/>
          <w:color w:val="000000"/>
          <w:sz w:val="24"/>
          <w:szCs w:val="24"/>
        </w:rPr>
      </w:pPr>
      <w:r w:rsidRPr="00DE3051">
        <w:rPr>
          <w:rStyle w:val="Strong"/>
          <w:rFonts w:ascii="Garamond" w:hAnsi="Garamond" w:cs="Arial"/>
          <w:color w:val="000000"/>
          <w:sz w:val="24"/>
          <w:szCs w:val="24"/>
        </w:rPr>
        <w:t>Stones of remembrance</w:t>
      </w:r>
      <w:r w:rsidRPr="00DE3051">
        <w:rPr>
          <w:rStyle w:val="apple-converted-space"/>
          <w:rFonts w:ascii="Garamond" w:hAnsi="Garamond" w:cs="Arial"/>
          <w:color w:val="000000"/>
          <w:sz w:val="24"/>
          <w:szCs w:val="24"/>
        </w:rPr>
        <w:t> </w:t>
      </w:r>
      <w:r w:rsidRPr="00DE3051">
        <w:rPr>
          <w:rFonts w:ascii="Garamond" w:hAnsi="Garamond" w:cs="Arial"/>
          <w:color w:val="000000"/>
          <w:sz w:val="24"/>
          <w:szCs w:val="24"/>
        </w:rPr>
        <w:t>— Jacob’s pillar at Bethel; Joshua’s twelve stones from the Jordan (</w:t>
      </w:r>
      <w:r w:rsidRPr="00DE3051">
        <w:rPr>
          <w:rStyle w:val="Strong"/>
          <w:rFonts w:ascii="Garamond" w:hAnsi="Garamond" w:cs="Arial"/>
          <w:b w:val="0"/>
          <w:bCs w:val="0"/>
          <w:color w:val="000000"/>
          <w:sz w:val="24"/>
          <w:szCs w:val="24"/>
        </w:rPr>
        <w:t>Joshua 4:1–7</w:t>
      </w:r>
      <w:r w:rsidRPr="00DE3051">
        <w:rPr>
          <w:rFonts w:ascii="Garamond" w:hAnsi="Garamond" w:cs="Arial"/>
          <w:color w:val="000000"/>
          <w:sz w:val="24"/>
          <w:szCs w:val="24"/>
        </w:rPr>
        <w:t>); and Samuel’s</w:t>
      </w:r>
      <w:r w:rsidRPr="00DE3051">
        <w:rPr>
          <w:rStyle w:val="apple-converted-space"/>
          <w:rFonts w:ascii="Garamond" w:hAnsi="Garamond" w:cs="Arial"/>
          <w:color w:val="000000"/>
          <w:sz w:val="24"/>
          <w:szCs w:val="24"/>
        </w:rPr>
        <w:t> </w:t>
      </w:r>
      <w:r w:rsidRPr="00DE3051">
        <w:rPr>
          <w:rStyle w:val="Strong"/>
          <w:rFonts w:ascii="Garamond" w:hAnsi="Garamond" w:cs="Arial"/>
          <w:b w:val="0"/>
          <w:bCs w:val="0"/>
          <w:color w:val="000000"/>
          <w:sz w:val="24"/>
          <w:szCs w:val="24"/>
        </w:rPr>
        <w:t>Ebenezer</w:t>
      </w:r>
      <w:r w:rsidRPr="00DE3051">
        <w:rPr>
          <w:rFonts w:ascii="Garamond" w:hAnsi="Garamond" w:cs="Arial"/>
          <w:color w:val="000000"/>
          <w:sz w:val="24"/>
          <w:szCs w:val="24"/>
        </w:rPr>
        <w:t>, meaning</w:t>
      </w:r>
      <w:r w:rsidRPr="00DE3051">
        <w:rPr>
          <w:rStyle w:val="apple-converted-space"/>
          <w:rFonts w:ascii="Garamond" w:hAnsi="Garamond" w:cs="Arial"/>
          <w:color w:val="000000"/>
          <w:sz w:val="24"/>
          <w:szCs w:val="24"/>
        </w:rPr>
        <w:t> </w:t>
      </w:r>
      <w:r w:rsidRPr="00DE3051">
        <w:rPr>
          <w:rStyle w:val="Emphasis"/>
          <w:rFonts w:ascii="Garamond" w:hAnsi="Garamond" w:cs="Arial"/>
          <w:color w:val="000000"/>
          <w:sz w:val="24"/>
          <w:szCs w:val="24"/>
        </w:rPr>
        <w:t>“stone of help”</w:t>
      </w:r>
      <w:r w:rsidRPr="00DE3051">
        <w:rPr>
          <w:rFonts w:ascii="Garamond" w:hAnsi="Garamond" w:cs="Arial"/>
          <w:color w:val="000000"/>
          <w:sz w:val="24"/>
          <w:szCs w:val="24"/>
        </w:rPr>
        <w:t>:</w:t>
      </w:r>
      <w:r w:rsidRPr="00DE3051">
        <w:rPr>
          <w:rFonts w:ascii="Garamond" w:hAnsi="Garamond" w:cs="Arial"/>
          <w:color w:val="000000"/>
          <w:sz w:val="24"/>
          <w:szCs w:val="24"/>
        </w:rPr>
        <w:br/>
      </w:r>
      <w:r w:rsidRPr="00DE3051">
        <w:rPr>
          <w:rStyle w:val="Strong"/>
          <w:rFonts w:ascii="Garamond" w:hAnsi="Garamond" w:cs="Arial"/>
          <w:b w:val="0"/>
          <w:bCs w:val="0"/>
          <w:color w:val="000000"/>
          <w:sz w:val="24"/>
          <w:szCs w:val="24"/>
        </w:rPr>
        <w:t>“Thus far the LORD has helped us.” — 1 Samuel 7:12</w:t>
      </w:r>
    </w:p>
    <w:p w14:paraId="12C2AAA2" w14:textId="77777777" w:rsidR="00DE3051" w:rsidRPr="00DE3051" w:rsidRDefault="00DE3051" w:rsidP="00DE3051">
      <w:pPr>
        <w:pStyle w:val="isselectedend"/>
        <w:rPr>
          <w:rFonts w:ascii="Garamond" w:hAnsi="Garamond" w:cs="Arial"/>
          <w:color w:val="000000"/>
        </w:rPr>
      </w:pPr>
      <w:r w:rsidRPr="00DE3051">
        <w:rPr>
          <w:rStyle w:val="Strong"/>
          <w:rFonts w:ascii="Garamond" w:hAnsi="Garamond" w:cs="Arial"/>
          <w:color w:val="000000"/>
        </w:rPr>
        <w:t>Celebrations, practices, and retelling</w:t>
      </w:r>
      <w:r w:rsidRPr="00DE3051">
        <w:rPr>
          <w:rStyle w:val="apple-converted-space"/>
          <w:rFonts w:ascii="Garamond" w:hAnsi="Garamond" w:cs="Arial"/>
          <w:color w:val="000000"/>
        </w:rPr>
        <w:t> </w:t>
      </w:r>
      <w:r w:rsidRPr="00DE3051">
        <w:rPr>
          <w:rFonts w:ascii="Garamond" w:hAnsi="Garamond" w:cs="Arial"/>
          <w:color w:val="000000"/>
        </w:rPr>
        <w:t>— Passover, the annual feasts, the Lord’s Supper, baptism, and teaching the next generation all helped God’s people</w:t>
      </w:r>
      <w:r w:rsidRPr="00DE3051">
        <w:rPr>
          <w:rStyle w:val="apple-converted-space"/>
          <w:rFonts w:ascii="Garamond" w:hAnsi="Garamond" w:cs="Arial"/>
          <w:color w:val="000000"/>
        </w:rPr>
        <w:t> </w:t>
      </w:r>
      <w:r w:rsidRPr="00DE3051">
        <w:rPr>
          <w:rStyle w:val="Strong"/>
          <w:rFonts w:ascii="Garamond" w:hAnsi="Garamond" w:cs="Arial"/>
          <w:b w:val="0"/>
          <w:bCs w:val="0"/>
          <w:color w:val="000000"/>
        </w:rPr>
        <w:t>remember His faithfulness and tell the story again.</w:t>
      </w:r>
      <w:r w:rsidRPr="00DE3051">
        <w:rPr>
          <w:rFonts w:ascii="Garamond" w:hAnsi="Garamond" w:cs="Arial"/>
          <w:color w:val="000000"/>
        </w:rPr>
        <w:br/>
      </w:r>
      <w:r w:rsidRPr="00DE3051">
        <w:rPr>
          <w:rStyle w:val="Emphasis"/>
          <w:rFonts w:ascii="Garamond" w:hAnsi="Garamond" w:cs="Arial"/>
          <w:color w:val="000000"/>
        </w:rPr>
        <w:t>Deuteronomy 8:2; Exodus 12:14; Lamentations 3:22–23; Psalm 103:2; Isaiah 46:9</w:t>
      </w:r>
    </w:p>
    <w:p w14:paraId="5118C338" w14:textId="77777777" w:rsidR="00DE3051" w:rsidRPr="00DE3051" w:rsidRDefault="00DE3051" w:rsidP="00DE3051">
      <w:pPr>
        <w:pStyle w:val="isselectedend"/>
        <w:rPr>
          <w:rFonts w:ascii="Garamond" w:hAnsi="Garamond" w:cs="Arial"/>
          <w:color w:val="000000"/>
        </w:rPr>
      </w:pPr>
      <w:r w:rsidRPr="00DE3051">
        <w:rPr>
          <w:rStyle w:val="Emphasis"/>
          <w:rFonts w:ascii="Garamond" w:hAnsi="Garamond" w:cs="Arial"/>
          <w:color w:val="000000"/>
        </w:rPr>
        <w:t>“I will remember the deeds of the LORD; yes, I will remember your miracles of long ago. I will consider all your works…”</w:t>
      </w:r>
      <w:r w:rsidRPr="00DE3051">
        <w:rPr>
          <w:rFonts w:ascii="Garamond" w:hAnsi="Garamond" w:cs="Arial"/>
          <w:color w:val="000000"/>
        </w:rPr>
        <w:br/>
        <w:t>—</w:t>
      </w:r>
      <w:r w:rsidRPr="00DE3051">
        <w:rPr>
          <w:rStyle w:val="apple-converted-space"/>
          <w:rFonts w:ascii="Garamond" w:hAnsi="Garamond" w:cs="Arial"/>
          <w:color w:val="000000"/>
        </w:rPr>
        <w:t> </w:t>
      </w:r>
      <w:r w:rsidRPr="00DE3051">
        <w:rPr>
          <w:rStyle w:val="Strong"/>
          <w:rFonts w:ascii="Garamond" w:hAnsi="Garamond" w:cs="Arial"/>
          <w:b w:val="0"/>
          <w:bCs w:val="0"/>
          <w:color w:val="000000"/>
        </w:rPr>
        <w:t>Psalm 77:11–12</w:t>
      </w:r>
    </w:p>
    <w:p w14:paraId="4EBF610E" w14:textId="77777777" w:rsidR="00D86CDB" w:rsidRPr="007123A6" w:rsidRDefault="00D86CDB" w:rsidP="00D86CDB">
      <w:pPr>
        <w:rPr>
          <w:rFonts w:ascii="Garamond" w:hAnsi="Garamond"/>
          <w:color w:val="000000"/>
          <w:sz w:val="28"/>
          <w:szCs w:val="28"/>
        </w:rPr>
      </w:pPr>
      <w:r w:rsidRPr="007123A6"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  <w:t>TESTIMONIES — REMEMBERING GOD’S FAITHFULNESS</w:t>
      </w:r>
    </w:p>
    <w:p w14:paraId="2F0F2921" w14:textId="7E5E3EA4" w:rsidR="00D86CDB" w:rsidRDefault="00933721" w:rsidP="00D86CDB">
      <w:pPr>
        <w:rPr>
          <w:rStyle w:val="Strong"/>
          <w:b w:val="0"/>
          <w:bCs w:val="0"/>
          <w:color w:val="000000"/>
        </w:rPr>
      </w:pPr>
      <w:r>
        <w:rPr>
          <w:color w:val="000000"/>
        </w:rPr>
        <w:t>Their stories become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stones of remembrance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for all of us.</w:t>
      </w:r>
      <w:r>
        <w:rPr>
          <w:rStyle w:val="apple-converted-space"/>
          <w:color w:val="000000"/>
        </w:rPr>
        <w:t> </w:t>
      </w:r>
      <w:r w:rsidRPr="00933721">
        <w:rPr>
          <w:rStyle w:val="Strong"/>
          <w:b w:val="0"/>
          <w:bCs w:val="0"/>
          <w:color w:val="000000"/>
        </w:rPr>
        <w:t xml:space="preserve">Hearing how God has been faithful in someone else’s life can help us recognize </w:t>
      </w:r>
      <w:r w:rsidR="00AD6814">
        <w:rPr>
          <w:rStyle w:val="Strong"/>
          <w:b w:val="0"/>
          <w:bCs w:val="0"/>
          <w:color w:val="000000"/>
        </w:rPr>
        <w:t xml:space="preserve">how He has been at work in our own. </w:t>
      </w:r>
    </w:p>
    <w:p w14:paraId="0D1731D6" w14:textId="77777777" w:rsidR="00933721" w:rsidRDefault="00933721" w:rsidP="00D86CDB">
      <w:pPr>
        <w:rPr>
          <w:rStyle w:val="Strong"/>
          <w:rFonts w:ascii="Garamond" w:hAnsi="Garamond"/>
          <w:b w:val="0"/>
          <w:bCs w:val="0"/>
          <w:color w:val="000000"/>
        </w:rPr>
      </w:pPr>
    </w:p>
    <w:p w14:paraId="73A9A609" w14:textId="77777777" w:rsidR="00D86CDB" w:rsidRPr="007123A6" w:rsidRDefault="00D86CDB" w:rsidP="00D86CDB">
      <w:pPr>
        <w:rPr>
          <w:rFonts w:ascii="Garamond" w:hAnsi="Garamond"/>
          <w:color w:val="000000"/>
          <w:sz w:val="28"/>
          <w:szCs w:val="28"/>
        </w:rPr>
      </w:pPr>
      <w:r w:rsidRPr="007123A6">
        <w:rPr>
          <w:rStyle w:val="Strong"/>
          <w:rFonts w:ascii="Garamond" w:hAnsi="Garamond"/>
          <w:b w:val="0"/>
          <w:bCs w:val="0"/>
          <w:color w:val="000000"/>
          <w:sz w:val="28"/>
          <w:szCs w:val="28"/>
        </w:rPr>
        <w:t>YOUR TURN — REMEMBER</w:t>
      </w:r>
    </w:p>
    <w:p w14:paraId="4E53994F" w14:textId="77777777" w:rsidR="00D86CDB" w:rsidRPr="00B66648" w:rsidRDefault="00D86CDB" w:rsidP="00D86CDB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  <w:r w:rsidRPr="00B66648">
        <w:rPr>
          <w:rStyle w:val="Strong"/>
          <w:rFonts w:ascii="Garamond" w:hAnsi="Garamond"/>
          <w:color w:val="000000"/>
        </w:rPr>
        <w:lastRenderedPageBreak/>
        <w:t>Where has God been faithful to you?</w:t>
      </w:r>
      <w:r w:rsidRPr="00B66648">
        <w:rPr>
          <w:rFonts w:ascii="Garamond" w:hAnsi="Garamond"/>
          <w:color w:val="000000"/>
        </w:rPr>
        <w:br/>
        <w:t>Write down a few examples—your own</w:t>
      </w:r>
      <w:r w:rsidRPr="00B66648">
        <w:rPr>
          <w:rStyle w:val="apple-converted-space"/>
          <w:rFonts w:ascii="Garamond" w:hAnsi="Garamond"/>
          <w:color w:val="000000"/>
        </w:rPr>
        <w:t> </w:t>
      </w:r>
      <w:r w:rsidRPr="00B66648">
        <w:rPr>
          <w:rStyle w:val="Emphasis"/>
          <w:rFonts w:ascii="Garamond" w:hAnsi="Garamond"/>
          <w:color w:val="000000"/>
        </w:rPr>
        <w:t>stones of remembrance.</w:t>
      </w:r>
    </w:p>
    <w:p w14:paraId="1620852B" w14:textId="77777777" w:rsidR="00AD6814" w:rsidRPr="00B805F6" w:rsidRDefault="00AD6814" w:rsidP="00933721">
      <w:pPr>
        <w:pStyle w:val="isselectedend"/>
        <w:spacing w:before="0" w:beforeAutospacing="0" w:after="0" w:afterAutospacing="0"/>
        <w:rPr>
          <w:rStyle w:val="Strong"/>
          <w:rFonts w:ascii="Garamond" w:hAnsi="Garamond"/>
          <w:color w:val="000000"/>
          <w:sz w:val="32"/>
          <w:szCs w:val="32"/>
        </w:rPr>
      </w:pPr>
    </w:p>
    <w:p w14:paraId="742BFEC5" w14:textId="77777777" w:rsidR="005E48F3" w:rsidRDefault="00EF0089" w:rsidP="005E48F3">
      <w:pPr>
        <w:pStyle w:val="isselectedend"/>
        <w:spacing w:before="0" w:beforeAutospacing="0" w:after="0" w:afterAutospacing="0"/>
        <w:rPr>
          <w:rFonts w:ascii="Garamond" w:hAnsi="Garamond"/>
          <w:color w:val="000000"/>
          <w:sz w:val="32"/>
          <w:szCs w:val="32"/>
        </w:rPr>
      </w:pPr>
      <w:r w:rsidRPr="00B805F6">
        <w:rPr>
          <w:rStyle w:val="Strong"/>
          <w:rFonts w:ascii="Garamond" w:hAnsi="Garamond"/>
          <w:color w:val="000000"/>
          <w:sz w:val="32"/>
          <w:szCs w:val="32"/>
        </w:rPr>
        <w:t>LOOK AROUND — THE CREATIVITY OF GOD</w:t>
      </w:r>
    </w:p>
    <w:p w14:paraId="7B378413" w14:textId="77777777" w:rsidR="005E48F3" w:rsidRDefault="005E48F3" w:rsidP="005E48F3">
      <w:pPr>
        <w:pStyle w:val="isselectedend"/>
        <w:spacing w:before="0" w:beforeAutospacing="0" w:after="0" w:afterAutospacing="0"/>
        <w:rPr>
          <w:rFonts w:ascii="Garamond" w:hAnsi="Garamond"/>
          <w:color w:val="000000"/>
          <w:sz w:val="32"/>
          <w:szCs w:val="32"/>
        </w:rPr>
      </w:pPr>
    </w:p>
    <w:p w14:paraId="50BC72E0" w14:textId="56D9C3C0" w:rsidR="00EF0089" w:rsidRPr="005E48F3" w:rsidRDefault="00EF0089" w:rsidP="005E48F3">
      <w:pPr>
        <w:pStyle w:val="isselectedend"/>
        <w:spacing w:before="0" w:beforeAutospacing="0" w:after="0" w:afterAutospacing="0"/>
        <w:rPr>
          <w:rFonts w:ascii="Garamond" w:hAnsi="Garamond"/>
          <w:color w:val="000000"/>
          <w:sz w:val="32"/>
          <w:szCs w:val="32"/>
        </w:rPr>
      </w:pPr>
      <w:r w:rsidRPr="00EF0089">
        <w:rPr>
          <w:rStyle w:val="Strong"/>
          <w:rFonts w:ascii="Garamond" w:hAnsi="Garamond"/>
          <w:color w:val="000000"/>
        </w:rPr>
        <w:t>Creativity is the ability to imagine possibilities and bring something new into being.</w:t>
      </w:r>
    </w:p>
    <w:p w14:paraId="688FEA6B" w14:textId="77777777" w:rsidR="00EF0089" w:rsidRPr="00EF0089" w:rsidRDefault="00EF0089" w:rsidP="00EF0089">
      <w:pPr>
        <w:pStyle w:val="isselectedend"/>
        <w:rPr>
          <w:rFonts w:ascii="Garamond" w:hAnsi="Garamond"/>
          <w:color w:val="000000"/>
        </w:rPr>
      </w:pPr>
      <w:r w:rsidRPr="00EF0089">
        <w:rPr>
          <w:rFonts w:ascii="Garamond" w:hAnsi="Garamond"/>
          <w:color w:val="000000"/>
        </w:rPr>
        <w:t>Look at creation. God could have made one kind of flower, one landscape, or one shade of blue. Instead, creation reveals a God of extraordinary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Style w:val="Strong"/>
          <w:rFonts w:ascii="Garamond" w:hAnsi="Garamond"/>
          <w:color w:val="000000"/>
        </w:rPr>
        <w:t>beauty, variety, imagination, and abundance.</w:t>
      </w:r>
    </w:p>
    <w:p w14:paraId="7420EC0D" w14:textId="36CF904D" w:rsidR="00EF0089" w:rsidRPr="00EF0089" w:rsidRDefault="00EF0089" w:rsidP="00EF0089">
      <w:pPr>
        <w:pStyle w:val="isselectedend"/>
        <w:rPr>
          <w:rFonts w:ascii="Garamond" w:hAnsi="Garamond"/>
          <w:color w:val="000000"/>
        </w:rPr>
      </w:pPr>
      <w:r w:rsidRPr="00EF0089">
        <w:rPr>
          <w:rFonts w:ascii="Garamond" w:hAnsi="Garamond"/>
          <w:color w:val="000000"/>
        </w:rPr>
        <w:t>Scripture tells us that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Style w:val="Strong"/>
          <w:rFonts w:ascii="Garamond" w:hAnsi="Garamond"/>
          <w:color w:val="000000"/>
        </w:rPr>
        <w:t>we are made in His image.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Fonts w:ascii="Garamond" w:hAnsi="Garamond"/>
          <w:color w:val="000000"/>
        </w:rPr>
        <w:t xml:space="preserve">We, too, can imagine, create, solve problems, make connections, and see possibilities </w:t>
      </w:r>
      <w:r w:rsidR="00AD6814">
        <w:rPr>
          <w:rFonts w:ascii="Garamond" w:hAnsi="Garamond"/>
          <w:color w:val="000000"/>
        </w:rPr>
        <w:t xml:space="preserve">we might otherwise miss. </w:t>
      </w:r>
    </w:p>
    <w:p w14:paraId="653EE100" w14:textId="77777777" w:rsidR="005C2B7D" w:rsidRDefault="00E21156" w:rsidP="005C2B7D">
      <w:pPr>
        <w:pStyle w:val="isselectedend"/>
        <w:spacing w:before="0" w:beforeAutospacing="0" w:after="0" w:afterAutospacing="0"/>
        <w:rPr>
          <w:rStyle w:val="Strong"/>
          <w:rFonts w:ascii="Garamond" w:hAnsi="Garamond"/>
          <w:color w:val="000000"/>
        </w:rPr>
      </w:pPr>
      <w:r>
        <w:rPr>
          <w:rStyle w:val="Strong"/>
          <w:rFonts w:ascii="Garamond" w:hAnsi="Garamond"/>
          <w:color w:val="000000"/>
        </w:rPr>
        <w:t xml:space="preserve">If </w:t>
      </w:r>
      <w:r w:rsidR="00EF0089" w:rsidRPr="00EF0089">
        <w:rPr>
          <w:rStyle w:val="Strong"/>
          <w:rFonts w:ascii="Garamond" w:hAnsi="Garamond"/>
          <w:color w:val="000000"/>
        </w:rPr>
        <w:t>you knew your plans would not fail, what would you dream?</w:t>
      </w:r>
      <w:r w:rsidR="005C2B7D">
        <w:rPr>
          <w:rStyle w:val="Strong"/>
          <w:rFonts w:ascii="Garamond" w:hAnsi="Garamond"/>
          <w:color w:val="000000"/>
        </w:rPr>
        <w:t xml:space="preserve"> </w:t>
      </w:r>
    </w:p>
    <w:p w14:paraId="3541070F" w14:textId="2FAEF021" w:rsidR="00EF0089" w:rsidRPr="00EF0089" w:rsidRDefault="005C2B7D" w:rsidP="00EF0089">
      <w:pPr>
        <w:pStyle w:val="isselectedend"/>
        <w:rPr>
          <w:rFonts w:ascii="Garamond" w:hAnsi="Garamond"/>
          <w:color w:val="000000"/>
        </w:rPr>
      </w:pPr>
      <w:r w:rsidRPr="005C2B7D">
        <w:rPr>
          <w:rFonts w:ascii="Garamond" w:hAnsi="Garamond"/>
          <w:color w:val="000000"/>
        </w:rPr>
        <w:t>This isn’t about assuming every dream is God’s plan; it’s about noticing where fear may have narrowed what we are willing to imagine.</w:t>
      </w:r>
    </w:p>
    <w:p w14:paraId="3686B372" w14:textId="71659E5A" w:rsidR="00EF0089" w:rsidRPr="005E48F3" w:rsidRDefault="00EF0089" w:rsidP="00EF0089">
      <w:pPr>
        <w:pStyle w:val="isselectedend"/>
        <w:rPr>
          <w:rFonts w:ascii="Garamond" w:hAnsi="Garamond"/>
          <w:b/>
          <w:bCs/>
          <w:color w:val="000000"/>
        </w:rPr>
      </w:pPr>
      <w:r w:rsidRPr="005E48F3">
        <w:rPr>
          <w:rStyle w:val="Strong"/>
          <w:rFonts w:ascii="Garamond" w:hAnsi="Garamond"/>
          <w:b w:val="0"/>
          <w:bCs w:val="0"/>
          <w:color w:val="000000"/>
        </w:rPr>
        <w:t xml:space="preserve">Faith doesn't </w:t>
      </w:r>
      <w:r w:rsidR="00AD6814" w:rsidRPr="005E48F3">
        <w:rPr>
          <w:rStyle w:val="Strong"/>
          <w:rFonts w:ascii="Garamond" w:hAnsi="Garamond"/>
          <w:b w:val="0"/>
          <w:bCs w:val="0"/>
          <w:color w:val="000000"/>
        </w:rPr>
        <w:t xml:space="preserve">always </w:t>
      </w:r>
      <w:r w:rsidRPr="005E48F3">
        <w:rPr>
          <w:rStyle w:val="Strong"/>
          <w:rFonts w:ascii="Garamond" w:hAnsi="Garamond"/>
          <w:b w:val="0"/>
          <w:bCs w:val="0"/>
          <w:color w:val="000000"/>
        </w:rPr>
        <w:t>require us to know how. Sometimes it asks us to stay open to what could be possible with God.</w:t>
      </w:r>
    </w:p>
    <w:p w14:paraId="689EF653" w14:textId="77777777" w:rsidR="00EF0089" w:rsidRPr="00EF0089" w:rsidRDefault="00EF0089" w:rsidP="00EF0089">
      <w:pPr>
        <w:pStyle w:val="Heading3"/>
        <w:spacing w:before="0" w:after="0"/>
        <w:rPr>
          <w:rFonts w:ascii="Garamond" w:hAnsi="Garamond"/>
          <w:color w:val="000000"/>
          <w:sz w:val="24"/>
          <w:szCs w:val="24"/>
        </w:rPr>
      </w:pPr>
      <w:r w:rsidRPr="00EF0089">
        <w:rPr>
          <w:rStyle w:val="Strong"/>
          <w:rFonts w:ascii="Garamond" w:hAnsi="Garamond"/>
          <w:b w:val="0"/>
          <w:bCs w:val="0"/>
          <w:color w:val="000000"/>
          <w:sz w:val="24"/>
          <w:szCs w:val="24"/>
        </w:rPr>
        <w:t>STRETCHING OUR THINKING</w:t>
      </w:r>
    </w:p>
    <w:p w14:paraId="355CCD28" w14:textId="77777777" w:rsidR="00EF0089" w:rsidRPr="00EF0089" w:rsidRDefault="00EF0089" w:rsidP="00EF0089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  <w:r w:rsidRPr="00EF0089">
        <w:rPr>
          <w:rStyle w:val="Strong"/>
          <w:rFonts w:ascii="Garamond" w:hAnsi="Garamond"/>
          <w:color w:val="000000"/>
        </w:rPr>
        <w:t>Divergent: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Style w:val="Emphasis"/>
          <w:rFonts w:ascii="Garamond" w:hAnsi="Garamond"/>
          <w:color w:val="000000"/>
        </w:rPr>
        <w:t>What else could be possible?</w:t>
      </w:r>
      <w:r w:rsidRPr="00EF0089">
        <w:rPr>
          <w:rFonts w:ascii="Garamond" w:hAnsi="Garamond"/>
          <w:color w:val="000000"/>
        </w:rPr>
        <w:br/>
      </w:r>
      <w:r w:rsidRPr="00EF0089">
        <w:rPr>
          <w:rStyle w:val="Strong"/>
          <w:rFonts w:ascii="Garamond" w:hAnsi="Garamond"/>
          <w:color w:val="000000"/>
        </w:rPr>
        <w:t>Convergent: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Style w:val="Emphasis"/>
          <w:rFonts w:ascii="Garamond" w:hAnsi="Garamond"/>
          <w:color w:val="000000"/>
        </w:rPr>
        <w:t>Which possibility is wise, faithful, and right for this season?</w:t>
      </w:r>
      <w:r w:rsidRPr="00EF0089">
        <w:rPr>
          <w:rFonts w:ascii="Garamond" w:hAnsi="Garamond"/>
          <w:color w:val="000000"/>
        </w:rPr>
        <w:br/>
      </w:r>
      <w:r w:rsidRPr="00EF0089">
        <w:rPr>
          <w:rStyle w:val="Strong"/>
          <w:rFonts w:ascii="Garamond" w:hAnsi="Garamond"/>
          <w:color w:val="000000"/>
        </w:rPr>
        <w:t>Combinational:</w:t>
      </w:r>
      <w:r w:rsidRPr="00EF0089">
        <w:rPr>
          <w:rStyle w:val="apple-converted-space"/>
          <w:rFonts w:ascii="Garamond" w:hAnsi="Garamond"/>
          <w:color w:val="000000"/>
        </w:rPr>
        <w:t> </w:t>
      </w:r>
      <w:r w:rsidRPr="00EF0089">
        <w:rPr>
          <w:rStyle w:val="Emphasis"/>
          <w:rFonts w:ascii="Garamond" w:hAnsi="Garamond"/>
          <w:color w:val="000000"/>
        </w:rPr>
        <w:t>What could I connect in a new way?</w:t>
      </w:r>
    </w:p>
    <w:p w14:paraId="44374CCD" w14:textId="77777777" w:rsidR="00EF0089" w:rsidRPr="00EF0089" w:rsidRDefault="00EF0089" w:rsidP="00EF0089">
      <w:pPr>
        <w:pStyle w:val="NormalWeb"/>
        <w:rPr>
          <w:rFonts w:ascii="Garamond" w:hAnsi="Garamond"/>
          <w:color w:val="000000"/>
        </w:rPr>
      </w:pPr>
      <w:r w:rsidRPr="00EF0089">
        <w:rPr>
          <w:rStyle w:val="Strong"/>
          <w:rFonts w:ascii="Garamond" w:hAnsi="Garamond"/>
          <w:color w:val="000000"/>
        </w:rPr>
        <w:t>Creativity helps us see possibilities. Faith helps us place them in God’s hands.</w:t>
      </w:r>
    </w:p>
    <w:p w14:paraId="18BEE1A8" w14:textId="77777777" w:rsidR="007123A6" w:rsidRDefault="007123A6" w:rsidP="007123A6">
      <w:pPr>
        <w:rPr>
          <w:rStyle w:val="Strong"/>
          <w:rFonts w:ascii="Garamond" w:hAnsi="Garamond"/>
          <w:b w:val="0"/>
          <w:bCs w:val="0"/>
          <w:color w:val="000000"/>
        </w:rPr>
      </w:pPr>
    </w:p>
    <w:p w14:paraId="081A73DB" w14:textId="659F2A43" w:rsidR="00B66648" w:rsidRDefault="00B66648" w:rsidP="007123A6">
      <w:pPr>
        <w:rPr>
          <w:rStyle w:val="Strong"/>
          <w:rFonts w:ascii="Garamond" w:hAnsi="Garamond"/>
          <w:color w:val="000000"/>
          <w:sz w:val="32"/>
          <w:szCs w:val="32"/>
        </w:rPr>
      </w:pPr>
      <w:r w:rsidRPr="00B805F6">
        <w:rPr>
          <w:rStyle w:val="Strong"/>
          <w:rFonts w:ascii="Garamond" w:hAnsi="Garamond"/>
          <w:color w:val="000000"/>
          <w:sz w:val="32"/>
          <w:szCs w:val="32"/>
        </w:rPr>
        <w:t>LOOK FORWARD—</w:t>
      </w:r>
      <w:r w:rsidR="00AD6814" w:rsidRPr="00B805F6">
        <w:rPr>
          <w:rStyle w:val="Strong"/>
          <w:rFonts w:ascii="Garamond" w:hAnsi="Garamond"/>
          <w:color w:val="000000"/>
          <w:sz w:val="32"/>
          <w:szCs w:val="32"/>
        </w:rPr>
        <w:t>WHAT COULD BE POSSIBLE?</w:t>
      </w:r>
    </w:p>
    <w:p w14:paraId="25539835" w14:textId="77777777" w:rsidR="005E48F3" w:rsidRPr="00B805F6" w:rsidRDefault="005E48F3" w:rsidP="007123A6">
      <w:pPr>
        <w:rPr>
          <w:rFonts w:ascii="Garamond" w:hAnsi="Garamond"/>
          <w:color w:val="000000"/>
          <w:sz w:val="32"/>
          <w:szCs w:val="32"/>
        </w:rPr>
      </w:pPr>
    </w:p>
    <w:p w14:paraId="79DB4DE8" w14:textId="77777777" w:rsidR="00B66648" w:rsidRPr="00B66648" w:rsidRDefault="00B66648" w:rsidP="00866A46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  <w:r w:rsidRPr="00B66648">
        <w:rPr>
          <w:rStyle w:val="Strong"/>
          <w:rFonts w:ascii="Garamond" w:hAnsi="Garamond"/>
          <w:color w:val="000000"/>
        </w:rPr>
        <w:t>What are You inviting me to trust You with in this season?</w:t>
      </w:r>
    </w:p>
    <w:p w14:paraId="6D48A3B5" w14:textId="77777777" w:rsidR="00B66648" w:rsidRPr="00B66648" w:rsidRDefault="00B66648" w:rsidP="00866A46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  <w:r w:rsidRPr="00B66648">
        <w:rPr>
          <w:rFonts w:ascii="Garamond" w:hAnsi="Garamond"/>
          <w:color w:val="000000"/>
        </w:rPr>
        <w:t>Give yourself permission to imagine possibilities before deciding what the answer has to look like.</w:t>
      </w:r>
    </w:p>
    <w:p w14:paraId="31B6DA7D" w14:textId="4366CBBF" w:rsidR="007123A6" w:rsidRDefault="00B66648" w:rsidP="00B805F6">
      <w:pPr>
        <w:pStyle w:val="isselectedend"/>
        <w:spacing w:before="0" w:beforeAutospacing="0" w:after="0" w:afterAutospacing="0"/>
        <w:rPr>
          <w:rFonts w:ascii="Garamond" w:hAnsi="Garamond"/>
          <w:color w:val="000000"/>
        </w:rPr>
      </w:pPr>
      <w:r w:rsidRPr="00B66648">
        <w:rPr>
          <w:rFonts w:ascii="Garamond" w:hAnsi="Garamond"/>
          <w:color w:val="000000"/>
        </w:rPr>
        <w:t>Write your</w:t>
      </w:r>
      <w:r w:rsidRPr="00B66648">
        <w:rPr>
          <w:rStyle w:val="apple-converted-space"/>
          <w:rFonts w:ascii="Garamond" w:hAnsi="Garamond"/>
          <w:color w:val="000000"/>
        </w:rPr>
        <w:t> </w:t>
      </w:r>
      <w:r w:rsidR="00B805F6">
        <w:rPr>
          <w:rStyle w:val="Strong"/>
          <w:rFonts w:ascii="Garamond" w:hAnsi="Garamond"/>
          <w:color w:val="000000"/>
        </w:rPr>
        <w:t>dreams and p</w:t>
      </w:r>
      <w:r w:rsidRPr="00B66648">
        <w:rPr>
          <w:rStyle w:val="Strong"/>
          <w:rFonts w:ascii="Garamond" w:hAnsi="Garamond"/>
          <w:color w:val="000000"/>
        </w:rPr>
        <w:t>rayer</w:t>
      </w:r>
      <w:r w:rsidR="008C2B4C">
        <w:rPr>
          <w:rStyle w:val="Strong"/>
          <w:rFonts w:ascii="Garamond" w:hAnsi="Garamond"/>
          <w:color w:val="000000"/>
        </w:rPr>
        <w:t>s</w:t>
      </w:r>
      <w:r w:rsidRPr="00B66648">
        <w:rPr>
          <w:rStyle w:val="apple-converted-space"/>
          <w:rFonts w:ascii="Garamond" w:hAnsi="Garamond"/>
          <w:color w:val="000000"/>
        </w:rPr>
        <w:t> </w:t>
      </w:r>
      <w:r w:rsidRPr="00B66648">
        <w:rPr>
          <w:rFonts w:ascii="Garamond" w:hAnsi="Garamond"/>
          <w:color w:val="000000"/>
        </w:rPr>
        <w:t xml:space="preserve">and date </w:t>
      </w:r>
      <w:r w:rsidR="00B805F6">
        <w:rPr>
          <w:rFonts w:ascii="Garamond" w:hAnsi="Garamond"/>
          <w:color w:val="000000"/>
        </w:rPr>
        <w:t xml:space="preserve">the page. </w:t>
      </w:r>
    </w:p>
    <w:p w14:paraId="62B15D45" w14:textId="77777777" w:rsidR="00B805F6" w:rsidRPr="00B805F6" w:rsidRDefault="00B805F6" w:rsidP="00B805F6">
      <w:pPr>
        <w:pStyle w:val="isselectedend"/>
        <w:spacing w:before="0" w:beforeAutospacing="0" w:after="0" w:afterAutospacing="0"/>
        <w:rPr>
          <w:rFonts w:ascii="Garamond" w:hAnsi="Garamond"/>
          <w:b/>
          <w:bCs/>
          <w:i/>
          <w:iCs/>
          <w:color w:val="000000"/>
        </w:rPr>
      </w:pPr>
    </w:p>
    <w:p w14:paraId="7BA5B08E" w14:textId="5261BD3C" w:rsidR="00B66648" w:rsidRPr="00B805F6" w:rsidRDefault="00B66648" w:rsidP="007123A6">
      <w:pPr>
        <w:rPr>
          <w:rFonts w:ascii="Garamond" w:hAnsi="Garamond"/>
          <w:color w:val="000000"/>
          <w:sz w:val="32"/>
          <w:szCs w:val="32"/>
        </w:rPr>
      </w:pPr>
      <w:r w:rsidRPr="00B805F6">
        <w:rPr>
          <w:rStyle w:val="Strong"/>
          <w:rFonts w:ascii="Garamond" w:hAnsi="Garamond"/>
          <w:color w:val="000000"/>
          <w:sz w:val="32"/>
          <w:szCs w:val="32"/>
        </w:rPr>
        <w:t>WRAP-UP</w:t>
      </w:r>
    </w:p>
    <w:p w14:paraId="1E732E80" w14:textId="2362AD94" w:rsidR="00B66648" w:rsidRPr="00B805F6" w:rsidRDefault="00B66648" w:rsidP="00866A46">
      <w:pPr>
        <w:pStyle w:val="NormalWeb"/>
        <w:spacing w:before="0" w:beforeAutospacing="0" w:after="0" w:afterAutospacing="0"/>
        <w:rPr>
          <w:rStyle w:val="Strong"/>
          <w:rFonts w:ascii="Garamond" w:hAnsi="Garamond"/>
          <w:b w:val="0"/>
          <w:bCs w:val="0"/>
          <w:color w:val="000000"/>
        </w:rPr>
      </w:pPr>
      <w:r w:rsidRPr="00B805F6">
        <w:rPr>
          <w:rStyle w:val="Strong"/>
          <w:rFonts w:ascii="Garamond" w:hAnsi="Garamond"/>
          <w:b w:val="0"/>
          <w:bCs w:val="0"/>
          <w:color w:val="000000"/>
        </w:rPr>
        <w:t>His faithfulness gives us courage to trust Him. His creativity keeps us open to what He may do. Our part is to take the next faithful step.</w:t>
      </w:r>
      <w:r w:rsidR="00B805F6" w:rsidRPr="00B805F6">
        <w:rPr>
          <w:rStyle w:val="Strong"/>
          <w:rFonts w:ascii="Garamond" w:hAnsi="Garamond"/>
          <w:b w:val="0"/>
          <w:bCs w:val="0"/>
          <w:color w:val="000000"/>
        </w:rPr>
        <w:t xml:space="preserve"> </w:t>
      </w:r>
    </w:p>
    <w:p w14:paraId="5E59D4A5" w14:textId="77777777" w:rsidR="00B805F6" w:rsidRPr="00B805F6" w:rsidRDefault="00B805F6" w:rsidP="00866A46">
      <w:pPr>
        <w:pStyle w:val="NormalWeb"/>
        <w:spacing w:before="0" w:beforeAutospacing="0" w:after="0" w:afterAutospacing="0"/>
        <w:rPr>
          <w:rStyle w:val="Strong"/>
          <w:rFonts w:ascii="Garamond" w:hAnsi="Garamond"/>
          <w:b w:val="0"/>
          <w:bCs w:val="0"/>
          <w:color w:val="000000"/>
        </w:rPr>
      </w:pPr>
    </w:p>
    <w:p w14:paraId="714CADDA" w14:textId="6E1A9C49" w:rsidR="003032B2" w:rsidRPr="005E48F3" w:rsidRDefault="005E48F3" w:rsidP="005E48F3">
      <w:pPr>
        <w:rPr>
          <w:rFonts w:ascii="Garamond" w:hAnsi="Garamond"/>
        </w:rPr>
      </w:pPr>
      <w:r w:rsidRPr="005E48F3">
        <w:rPr>
          <w:rFonts w:ascii="Garamond" w:hAnsi="Garamond"/>
          <w:color w:val="000000"/>
        </w:rPr>
        <w:t>This week,</w:t>
      </w:r>
      <w:r w:rsidRPr="005E48F3">
        <w:rPr>
          <w:rStyle w:val="apple-converted-space"/>
          <w:rFonts w:ascii="Garamond" w:hAnsi="Garamond"/>
          <w:color w:val="000000"/>
        </w:rPr>
        <w:t> </w:t>
      </w:r>
      <w:r w:rsidRPr="005E48F3">
        <w:rPr>
          <w:rStyle w:val="Strong"/>
          <w:rFonts w:ascii="Garamond" w:hAnsi="Garamond"/>
          <w:color w:val="000000"/>
        </w:rPr>
        <w:t>spend some unhurried time with God in a posture of listening.</w:t>
      </w:r>
      <w:r w:rsidRPr="005E48F3">
        <w:rPr>
          <w:rStyle w:val="apple-converted-space"/>
          <w:rFonts w:ascii="Garamond" w:hAnsi="Garamond"/>
          <w:color w:val="000000"/>
        </w:rPr>
        <w:t> </w:t>
      </w:r>
      <w:r w:rsidRPr="005E48F3">
        <w:rPr>
          <w:rFonts w:ascii="Garamond" w:hAnsi="Garamond"/>
          <w:color w:val="000000"/>
        </w:rPr>
        <w:t>Sit with your two worksheets. Remember where He has been faithful. Bring Him your dreams and prayers. Go outside, notice His creativity, and ask:</w:t>
      </w:r>
      <w:r w:rsidRPr="005E48F3">
        <w:rPr>
          <w:rStyle w:val="apple-converted-space"/>
          <w:rFonts w:ascii="Garamond" w:hAnsi="Garamond"/>
          <w:color w:val="000000"/>
        </w:rPr>
        <w:t> </w:t>
      </w:r>
      <w:r w:rsidRPr="005E48F3">
        <w:rPr>
          <w:rStyle w:val="Strong"/>
          <w:rFonts w:ascii="Garamond" w:hAnsi="Garamond"/>
          <w:color w:val="000000"/>
        </w:rPr>
        <w:t>“God, what might You want me to see that I haven’t seen yet?</w:t>
      </w:r>
    </w:p>
    <w:sectPr w:rsidR="003032B2" w:rsidRPr="005E4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30FED"/>
    <w:multiLevelType w:val="multilevel"/>
    <w:tmpl w:val="30EA0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E714C"/>
    <w:multiLevelType w:val="multilevel"/>
    <w:tmpl w:val="A76E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75E4E"/>
    <w:multiLevelType w:val="multilevel"/>
    <w:tmpl w:val="62A0F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CA50EB"/>
    <w:multiLevelType w:val="multilevel"/>
    <w:tmpl w:val="061C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D10BA3"/>
    <w:multiLevelType w:val="multilevel"/>
    <w:tmpl w:val="17905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DC37B1"/>
    <w:multiLevelType w:val="multilevel"/>
    <w:tmpl w:val="919E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212DC"/>
    <w:multiLevelType w:val="multilevel"/>
    <w:tmpl w:val="5C3C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746D85"/>
    <w:multiLevelType w:val="multilevel"/>
    <w:tmpl w:val="B300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DA432D"/>
    <w:multiLevelType w:val="multilevel"/>
    <w:tmpl w:val="BAAC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52962"/>
    <w:multiLevelType w:val="multilevel"/>
    <w:tmpl w:val="B4B6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A40666"/>
    <w:multiLevelType w:val="multilevel"/>
    <w:tmpl w:val="484E5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F45A48"/>
    <w:multiLevelType w:val="multilevel"/>
    <w:tmpl w:val="8066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E87750"/>
    <w:multiLevelType w:val="multilevel"/>
    <w:tmpl w:val="1D1AF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9C7BF7"/>
    <w:multiLevelType w:val="multilevel"/>
    <w:tmpl w:val="FDE8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D90AC0"/>
    <w:multiLevelType w:val="multilevel"/>
    <w:tmpl w:val="0FA6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910B3D"/>
    <w:multiLevelType w:val="multilevel"/>
    <w:tmpl w:val="8FBC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1C78BD"/>
    <w:multiLevelType w:val="multilevel"/>
    <w:tmpl w:val="9F44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3939">
    <w:abstractNumId w:val="14"/>
  </w:num>
  <w:num w:numId="2" w16cid:durableId="333269716">
    <w:abstractNumId w:val="8"/>
  </w:num>
  <w:num w:numId="3" w16cid:durableId="110513369">
    <w:abstractNumId w:val="13"/>
  </w:num>
  <w:num w:numId="4" w16cid:durableId="1642922900">
    <w:abstractNumId w:val="10"/>
  </w:num>
  <w:num w:numId="5" w16cid:durableId="75785049">
    <w:abstractNumId w:val="0"/>
  </w:num>
  <w:num w:numId="6" w16cid:durableId="1304308311">
    <w:abstractNumId w:val="16"/>
  </w:num>
  <w:num w:numId="7" w16cid:durableId="1398935530">
    <w:abstractNumId w:val="1"/>
  </w:num>
  <w:num w:numId="8" w16cid:durableId="1571770999">
    <w:abstractNumId w:val="2"/>
  </w:num>
  <w:num w:numId="9" w16cid:durableId="579019582">
    <w:abstractNumId w:val="11"/>
  </w:num>
  <w:num w:numId="10" w16cid:durableId="1494830717">
    <w:abstractNumId w:val="12"/>
  </w:num>
  <w:num w:numId="11" w16cid:durableId="1217085159">
    <w:abstractNumId w:val="9"/>
  </w:num>
  <w:num w:numId="12" w16cid:durableId="277807115">
    <w:abstractNumId w:val="4"/>
  </w:num>
  <w:num w:numId="13" w16cid:durableId="1298418534">
    <w:abstractNumId w:val="7"/>
  </w:num>
  <w:num w:numId="14" w16cid:durableId="357975021">
    <w:abstractNumId w:val="5"/>
  </w:num>
  <w:num w:numId="15" w16cid:durableId="200286329">
    <w:abstractNumId w:val="6"/>
  </w:num>
  <w:num w:numId="16" w16cid:durableId="1192524705">
    <w:abstractNumId w:val="15"/>
  </w:num>
  <w:num w:numId="17" w16cid:durableId="194610988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2EA"/>
    <w:rsid w:val="00040417"/>
    <w:rsid w:val="001A5838"/>
    <w:rsid w:val="00204F3E"/>
    <w:rsid w:val="002969D5"/>
    <w:rsid w:val="002E5F6E"/>
    <w:rsid w:val="003032B2"/>
    <w:rsid w:val="00324C74"/>
    <w:rsid w:val="00341B5D"/>
    <w:rsid w:val="003D6616"/>
    <w:rsid w:val="00424BD8"/>
    <w:rsid w:val="0045615B"/>
    <w:rsid w:val="004F38F5"/>
    <w:rsid w:val="00552023"/>
    <w:rsid w:val="005748D4"/>
    <w:rsid w:val="005908EC"/>
    <w:rsid w:val="005C2B7D"/>
    <w:rsid w:val="005E48F3"/>
    <w:rsid w:val="006350C7"/>
    <w:rsid w:val="006B3661"/>
    <w:rsid w:val="007123A6"/>
    <w:rsid w:val="00734194"/>
    <w:rsid w:val="00772CD3"/>
    <w:rsid w:val="007A6157"/>
    <w:rsid w:val="008344B8"/>
    <w:rsid w:val="00866A46"/>
    <w:rsid w:val="008C2B4C"/>
    <w:rsid w:val="00933721"/>
    <w:rsid w:val="00953407"/>
    <w:rsid w:val="00AB2F5B"/>
    <w:rsid w:val="00AD6814"/>
    <w:rsid w:val="00B66648"/>
    <w:rsid w:val="00B73374"/>
    <w:rsid w:val="00B805F6"/>
    <w:rsid w:val="00C004FD"/>
    <w:rsid w:val="00C222EA"/>
    <w:rsid w:val="00CC0E30"/>
    <w:rsid w:val="00D81756"/>
    <w:rsid w:val="00D86CDB"/>
    <w:rsid w:val="00DE3051"/>
    <w:rsid w:val="00DF1BF1"/>
    <w:rsid w:val="00E21156"/>
    <w:rsid w:val="00E52873"/>
    <w:rsid w:val="00EA2194"/>
    <w:rsid w:val="00EF0089"/>
    <w:rsid w:val="00F77A2A"/>
    <w:rsid w:val="00F90196"/>
    <w:rsid w:val="00F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8D42"/>
  <w15:chartTrackingRefBased/>
  <w15:docId w15:val="{15927C22-D565-EA42-B3BB-D6774E82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3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2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2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2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2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2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2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2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2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22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2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2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2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2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2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2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2EA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222E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22EA"/>
    <w:rPr>
      <w:b/>
      <w:bCs/>
    </w:rPr>
  </w:style>
  <w:style w:type="character" w:styleId="Emphasis">
    <w:name w:val="Emphasis"/>
    <w:basedOn w:val="DefaultParagraphFont"/>
    <w:uiPriority w:val="20"/>
    <w:qFormat/>
    <w:rsid w:val="00C222EA"/>
    <w:rPr>
      <w:i/>
      <w:iCs/>
    </w:rPr>
  </w:style>
  <w:style w:type="character" w:customStyle="1" w:styleId="apple-converted-space">
    <w:name w:val="apple-converted-space"/>
    <w:basedOn w:val="DefaultParagraphFont"/>
    <w:rsid w:val="00C222EA"/>
  </w:style>
  <w:style w:type="paragraph" w:styleId="NormalWeb">
    <w:name w:val="Normal (Web)"/>
    <w:basedOn w:val="Normal"/>
    <w:uiPriority w:val="99"/>
    <w:unhideWhenUsed/>
    <w:rsid w:val="00C222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628</Words>
  <Characters>3133</Characters>
  <Application>Microsoft Office Word</Application>
  <DocSecurity>0</DocSecurity>
  <Lines>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Townsend</dc:creator>
  <cp:keywords/>
  <dc:description/>
  <cp:lastModifiedBy>Jennifer Townsend</cp:lastModifiedBy>
  <cp:revision>19</cp:revision>
  <cp:lastPrinted>2026-09-14T03:53:00Z</cp:lastPrinted>
  <dcterms:created xsi:type="dcterms:W3CDTF">2026-09-12T00:27:00Z</dcterms:created>
  <dcterms:modified xsi:type="dcterms:W3CDTF">2026-09-14T04:15:00Z</dcterms:modified>
</cp:coreProperties>
</file>